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D6" w:rsidRDefault="00D80CD6" w:rsidP="00D80CD6">
      <w:pPr>
        <w:jc w:val="center"/>
        <w:rPr>
          <w:sz w:val="36"/>
          <w:szCs w:val="36"/>
          <w:u w:val="single"/>
          <w:rtl/>
        </w:rPr>
      </w:pPr>
      <w:r w:rsidRPr="003004B8">
        <w:rPr>
          <w:rFonts w:hint="cs"/>
          <w:sz w:val="36"/>
          <w:szCs w:val="36"/>
          <w:u w:val="single"/>
          <w:rtl/>
        </w:rPr>
        <w:t>سكن الطالبات جامعة الملك فيصل</w:t>
      </w:r>
    </w:p>
    <w:p w:rsidR="00D80CD6" w:rsidRDefault="00D80CD6" w:rsidP="00D80CD6">
      <w:pPr>
        <w:jc w:val="center"/>
        <w:rPr>
          <w:sz w:val="36"/>
          <w:szCs w:val="36"/>
          <w:u w:val="single"/>
          <w:rtl/>
        </w:rPr>
      </w:pPr>
    </w:p>
    <w:p w:rsidR="00D80CD6" w:rsidRPr="009A13A1" w:rsidRDefault="00D80CD6" w:rsidP="009A13A1">
      <w:pPr>
        <w:pStyle w:val="a3"/>
        <w:rPr>
          <w:color w:val="FF0000"/>
          <w:sz w:val="32"/>
          <w:szCs w:val="32"/>
          <w:rtl/>
        </w:rPr>
      </w:pPr>
      <w:r w:rsidRPr="009A13A1">
        <w:rPr>
          <w:rFonts w:hint="cs"/>
          <w:color w:val="FF0000"/>
          <w:sz w:val="30"/>
          <w:szCs w:val="30"/>
          <w:rtl/>
        </w:rPr>
        <w:t>ا</w:t>
      </w:r>
      <w:r w:rsidRPr="009A13A1">
        <w:rPr>
          <w:color w:val="FF0000"/>
          <w:sz w:val="30"/>
          <w:szCs w:val="30"/>
          <w:rtl/>
        </w:rPr>
        <w:t>ل</w:t>
      </w:r>
      <w:r w:rsidRPr="009A13A1">
        <w:rPr>
          <w:rFonts w:hint="cs"/>
          <w:color w:val="FF0000"/>
          <w:sz w:val="30"/>
          <w:szCs w:val="30"/>
          <w:rtl/>
        </w:rPr>
        <w:t>ــ</w:t>
      </w:r>
      <w:r w:rsidRPr="009A13A1">
        <w:rPr>
          <w:color w:val="FF0000"/>
          <w:sz w:val="30"/>
          <w:szCs w:val="30"/>
          <w:rtl/>
        </w:rPr>
        <w:t>رؤية</w:t>
      </w:r>
      <w:r w:rsidRPr="009A13A1">
        <w:rPr>
          <w:rFonts w:hint="cs"/>
          <w:color w:val="FF0000"/>
          <w:sz w:val="30"/>
          <w:szCs w:val="30"/>
          <w:rtl/>
        </w:rPr>
        <w:t xml:space="preserve"> </w:t>
      </w:r>
      <w:r w:rsidRPr="009A13A1">
        <w:rPr>
          <w:color w:val="FF0000"/>
          <w:sz w:val="32"/>
          <w:szCs w:val="32"/>
        </w:rPr>
        <w:t>:</w:t>
      </w:r>
      <w:bookmarkStart w:id="0" w:name="_GoBack"/>
      <w:bookmarkEnd w:id="0"/>
    </w:p>
    <w:p w:rsidR="00D80CD6" w:rsidRDefault="00D80CD6" w:rsidP="00D80CD6">
      <w:pPr>
        <w:pStyle w:val="a3"/>
        <w:rPr>
          <w:rtl/>
        </w:rPr>
      </w:pPr>
      <w:r>
        <w:rPr>
          <w:rFonts w:hint="cs"/>
          <w:rtl/>
        </w:rPr>
        <w:t xml:space="preserve"> </w:t>
      </w:r>
    </w:p>
    <w:p w:rsidR="00D80CD6" w:rsidRPr="003C7EAA" w:rsidRDefault="00D80CD6" w:rsidP="00D80CD6">
      <w:pPr>
        <w:spacing w:line="360" w:lineRule="auto"/>
        <w:jc w:val="lowKashida"/>
        <w:rPr>
          <w:rFonts w:cs="Times New Roman"/>
          <w:sz w:val="26"/>
          <w:szCs w:val="26"/>
          <w:rtl/>
        </w:rPr>
      </w:pPr>
      <w:r w:rsidRPr="003C7EAA">
        <w:rPr>
          <w:rFonts w:cs="Times New Roman"/>
          <w:sz w:val="26"/>
          <w:szCs w:val="26"/>
          <w:rtl/>
        </w:rPr>
        <w:t xml:space="preserve">يستهدف الإسكان الجامعي جميع طالبات جامعة </w:t>
      </w:r>
      <w:r w:rsidRPr="003C7EAA">
        <w:rPr>
          <w:rFonts w:cs="Times New Roman" w:hint="cs"/>
          <w:sz w:val="26"/>
          <w:szCs w:val="26"/>
          <w:rtl/>
        </w:rPr>
        <w:t xml:space="preserve">الملك فيصل </w:t>
      </w:r>
      <w:r w:rsidRPr="003C7EAA">
        <w:rPr>
          <w:rFonts w:cs="Times New Roman"/>
          <w:sz w:val="26"/>
          <w:szCs w:val="26"/>
          <w:rtl/>
        </w:rPr>
        <w:t xml:space="preserve">من خارج المدينة التي يتواجد بها الحرم </w:t>
      </w:r>
      <w:r w:rsidRPr="003C7EAA">
        <w:rPr>
          <w:rFonts w:cs="Times New Roman" w:hint="cs"/>
          <w:sz w:val="26"/>
          <w:szCs w:val="26"/>
          <w:rtl/>
        </w:rPr>
        <w:t>الجامعي</w:t>
      </w:r>
      <w:r w:rsidRPr="003C7EAA">
        <w:rPr>
          <w:rFonts w:cs="Times New Roman"/>
          <w:sz w:val="26"/>
          <w:szCs w:val="26"/>
          <w:rtl/>
        </w:rPr>
        <w:t xml:space="preserve"> حيث يهدف إلى توفير بيئة </w:t>
      </w:r>
      <w:r w:rsidRPr="003C7EAA">
        <w:rPr>
          <w:rFonts w:cs="Times New Roman" w:hint="cs"/>
          <w:sz w:val="26"/>
          <w:szCs w:val="26"/>
          <w:rtl/>
        </w:rPr>
        <w:t>اجتماعيه</w:t>
      </w:r>
      <w:r w:rsidRPr="003C7EAA">
        <w:rPr>
          <w:rFonts w:cs="Times New Roman"/>
          <w:sz w:val="26"/>
          <w:szCs w:val="26"/>
          <w:rtl/>
        </w:rPr>
        <w:t xml:space="preserve"> تعليمية، ثقافية مناسبة لجميع المستفيدين </w:t>
      </w:r>
      <w:r w:rsidRPr="003C7EAA">
        <w:rPr>
          <w:rFonts w:cs="Times New Roman" w:hint="cs"/>
          <w:sz w:val="26"/>
          <w:szCs w:val="26"/>
          <w:rtl/>
        </w:rPr>
        <w:t>منة</w:t>
      </w:r>
      <w:r w:rsidRPr="003C7EAA">
        <w:rPr>
          <w:rFonts w:cs="Times New Roman"/>
          <w:sz w:val="26"/>
          <w:szCs w:val="26"/>
          <w:rtl/>
        </w:rPr>
        <w:t xml:space="preserve"> مما يتيح </w:t>
      </w:r>
      <w:r w:rsidRPr="003C7EAA">
        <w:rPr>
          <w:rFonts w:cs="Times New Roman" w:hint="cs"/>
          <w:sz w:val="26"/>
          <w:szCs w:val="26"/>
          <w:rtl/>
        </w:rPr>
        <w:t>للطالبة</w:t>
      </w:r>
      <w:r w:rsidRPr="003C7EAA">
        <w:rPr>
          <w:rFonts w:cs="Times New Roman"/>
          <w:sz w:val="26"/>
          <w:szCs w:val="26"/>
          <w:rtl/>
        </w:rPr>
        <w:t xml:space="preserve"> </w:t>
      </w:r>
      <w:r w:rsidRPr="003C7EAA">
        <w:rPr>
          <w:rFonts w:cs="Times New Roman" w:hint="cs"/>
          <w:sz w:val="26"/>
          <w:szCs w:val="26"/>
          <w:rtl/>
        </w:rPr>
        <w:t>المستفيدة</w:t>
      </w:r>
      <w:r w:rsidRPr="003C7EAA">
        <w:rPr>
          <w:rFonts w:cs="Times New Roman"/>
          <w:sz w:val="26"/>
          <w:szCs w:val="26"/>
          <w:rtl/>
        </w:rPr>
        <w:t xml:space="preserve"> من الخدمة الكثير من الفرص لتنمية قدراته</w:t>
      </w:r>
      <w:r w:rsidRPr="003C7EAA">
        <w:rPr>
          <w:rFonts w:cs="Times New Roman" w:hint="cs"/>
          <w:sz w:val="26"/>
          <w:szCs w:val="26"/>
          <w:rtl/>
        </w:rPr>
        <w:t>ا</w:t>
      </w:r>
      <w:r w:rsidRPr="003C7EAA">
        <w:rPr>
          <w:rFonts w:cs="Times New Roman"/>
          <w:sz w:val="26"/>
          <w:szCs w:val="26"/>
          <w:rtl/>
        </w:rPr>
        <w:t xml:space="preserve"> وإظهار مهاراته</w:t>
      </w:r>
      <w:r w:rsidRPr="003C7EAA">
        <w:rPr>
          <w:rFonts w:cs="Times New Roman" w:hint="cs"/>
          <w:sz w:val="26"/>
          <w:szCs w:val="26"/>
          <w:rtl/>
        </w:rPr>
        <w:t>ا</w:t>
      </w:r>
      <w:r w:rsidRPr="003C7EAA">
        <w:rPr>
          <w:rFonts w:cs="Times New Roman"/>
          <w:sz w:val="26"/>
          <w:szCs w:val="26"/>
          <w:rtl/>
        </w:rPr>
        <w:t xml:space="preserve"> وتحقيق هدفه بالتحصيل العلمي والحصول على الدرجة العلمية . </w:t>
      </w:r>
    </w:p>
    <w:p w:rsidR="006739E0" w:rsidRDefault="006739E0"/>
    <w:sectPr w:rsidR="006739E0" w:rsidSect="00F46A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087C"/>
    <w:multiLevelType w:val="hybridMultilevel"/>
    <w:tmpl w:val="1AEE5C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D6"/>
    <w:rsid w:val="006739E0"/>
    <w:rsid w:val="009A13A1"/>
    <w:rsid w:val="00D80CD6"/>
    <w:rsid w:val="00F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CD6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CD6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5BE080B170784BB48DA8648C9A88C5" ma:contentTypeVersion="2" ma:contentTypeDescription="إنشاء مستند جديد." ma:contentTypeScope="" ma:versionID="ba149ae027cdd726cf0ca6e6bdc1f16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C3D5C4-5A3A-452E-A926-2E2B7A813644}"/>
</file>

<file path=customXml/itemProps2.xml><?xml version="1.0" encoding="utf-8"?>
<ds:datastoreItem xmlns:ds="http://schemas.openxmlformats.org/officeDocument/2006/customXml" ds:itemID="{1D936B7D-5AE8-4218-A9A8-ED976856B35F}"/>
</file>

<file path=customXml/itemProps3.xml><?xml version="1.0" encoding="utf-8"?>
<ds:datastoreItem xmlns:ds="http://schemas.openxmlformats.org/officeDocument/2006/customXml" ds:itemID="{C070CE04-EB3F-413C-BA12-FA802E36FE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KFU</dc:creator>
  <cp:lastModifiedBy>KFU</cp:lastModifiedBy>
  <cp:revision>2</cp:revision>
  <dcterms:created xsi:type="dcterms:W3CDTF">2013-11-25T08:12:00Z</dcterms:created>
  <dcterms:modified xsi:type="dcterms:W3CDTF">2013-11-25T09:09:00Z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0x0101006C5BE080B170784BB48DA8648C9A88C5</vt:lpwstr>
  </property>
</Properties>
</file>